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A5" w:rsidRPr="002113DD" w:rsidRDefault="000576CD" w:rsidP="000576CD">
      <w:pPr>
        <w:tabs>
          <w:tab w:val="center" w:pos="4395"/>
          <w:tab w:val="left" w:pos="5529"/>
          <w:tab w:val="right" w:leader="underscore" w:pos="8640"/>
        </w:tabs>
        <w:jc w:val="center"/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</w:pPr>
      <w:bookmarkStart w:id="0" w:name="RANGE!A1:E67"/>
      <w:bookmarkEnd w:id="0"/>
      <w:r w:rsidRPr="002113DD"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  <w:t>P</w:t>
      </w:r>
      <w:r w:rsidR="009D4D31"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  <w:t>rilog 1</w:t>
      </w:r>
      <w:r w:rsidRPr="002113DD">
        <w:rPr>
          <w:rFonts w:ascii="Century Gothic" w:hAnsi="Century Gothic" w:cs="Times New Roman"/>
          <w:b/>
          <w:color w:val="000000" w:themeColor="text1"/>
          <w:sz w:val="24"/>
          <w:szCs w:val="24"/>
          <w:lang w:eastAsia="hr-HR"/>
        </w:rPr>
        <w:t>.</w:t>
      </w:r>
    </w:p>
    <w:p w:rsidR="00C906B8" w:rsidRPr="005404E5" w:rsidRDefault="00C906B8" w:rsidP="00853AA5">
      <w:pPr>
        <w:tabs>
          <w:tab w:val="center" w:pos="4395"/>
          <w:tab w:val="left" w:pos="5529"/>
          <w:tab w:val="right" w:leader="underscore" w:pos="8640"/>
        </w:tabs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:rsidR="00853AA5" w:rsidRPr="005404E5" w:rsidRDefault="00853AA5" w:rsidP="00853AA5">
      <w:pPr>
        <w:jc w:val="center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5404E5">
        <w:rPr>
          <w:rStyle w:val="NaslovBChar"/>
          <w:rFonts w:ascii="Century Gothic" w:eastAsiaTheme="minorHAnsi" w:hAnsi="Century Gothic"/>
          <w:color w:val="000000" w:themeColor="text1"/>
        </w:rPr>
        <w:t xml:space="preserve">PONUDBENI LIST </w:t>
      </w:r>
      <w:r w:rsidRPr="005404E5">
        <w:rPr>
          <w:rFonts w:ascii="Century Gothic" w:hAnsi="Century Gothic"/>
          <w:b/>
          <w:color w:val="000000" w:themeColor="text1"/>
          <w:sz w:val="20"/>
          <w:szCs w:val="20"/>
        </w:rPr>
        <w:t>br._______________________</w:t>
      </w:r>
    </w:p>
    <w:p w:rsidR="00CB2EBE" w:rsidRPr="005404E5" w:rsidRDefault="00CB2EBE" w:rsidP="00CB2EBE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E97543" w:rsidRPr="005404E5" w:rsidRDefault="00853AA5" w:rsidP="000576CD">
      <w:pPr>
        <w:spacing w:after="0"/>
        <w:rPr>
          <w:rFonts w:ascii="Century Gothic" w:hAnsi="Century Gothic"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color w:val="000000" w:themeColor="text1"/>
          <w:sz w:val="20"/>
          <w:szCs w:val="20"/>
        </w:rPr>
        <w:t>Naziv</w:t>
      </w:r>
      <w:r w:rsidR="00B164B4" w:rsidRPr="005404E5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404E5">
        <w:rPr>
          <w:rFonts w:ascii="Century Gothic" w:hAnsi="Century Gothic"/>
          <w:color w:val="000000" w:themeColor="text1"/>
          <w:sz w:val="20"/>
          <w:szCs w:val="20"/>
        </w:rPr>
        <w:t>i broj nabave</w:t>
      </w:r>
      <w:r w:rsidR="00E97543" w:rsidRPr="005404E5">
        <w:rPr>
          <w:rFonts w:ascii="Century Gothic" w:hAnsi="Century Gothic"/>
          <w:color w:val="000000" w:themeColor="text1"/>
          <w:sz w:val="20"/>
          <w:szCs w:val="20"/>
        </w:rPr>
        <w:t>:</w:t>
      </w:r>
      <w:r w:rsidR="00E97543" w:rsidRPr="005404E5">
        <w:rPr>
          <w:rFonts w:ascii="Century Gothic" w:hAnsi="Century Gothic"/>
          <w:color w:val="000000" w:themeColor="text1"/>
          <w:sz w:val="20"/>
          <w:szCs w:val="20"/>
        </w:rPr>
        <w:tab/>
      </w:r>
      <w:r w:rsidR="000576CD" w:rsidRPr="005404E5">
        <w:rPr>
          <w:rFonts w:ascii="Century Gothic" w:hAnsi="Century Gothic"/>
          <w:color w:val="000000" w:themeColor="text1"/>
          <w:sz w:val="20"/>
          <w:szCs w:val="20"/>
        </w:rPr>
        <w:t>Oprema za izradu kreme</w:t>
      </w:r>
      <w:r w:rsidR="009D4D31">
        <w:rPr>
          <w:rFonts w:ascii="Century Gothic" w:hAnsi="Century Gothic"/>
          <w:color w:val="000000" w:themeColor="text1"/>
          <w:sz w:val="20"/>
          <w:szCs w:val="20"/>
        </w:rPr>
        <w:t>, broj nabave: 2/2017</w:t>
      </w:r>
    </w:p>
    <w:p w:rsidR="00E97543" w:rsidRPr="005404E5" w:rsidRDefault="00E97543" w:rsidP="00E97543">
      <w:pPr>
        <w:spacing w:after="0"/>
        <w:rPr>
          <w:rFonts w:ascii="Century Gothic" w:hAnsi="Century Gothic"/>
          <w:color w:val="000000" w:themeColor="text1"/>
          <w:sz w:val="20"/>
          <w:szCs w:val="20"/>
        </w:rPr>
      </w:pPr>
    </w:p>
    <w:p w:rsidR="00755787" w:rsidRPr="005404E5" w:rsidRDefault="00755787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b/>
          <w:color w:val="000000" w:themeColor="text1"/>
          <w:sz w:val="20"/>
          <w:szCs w:val="20"/>
        </w:rPr>
        <w:t>Broj grupe</w:t>
      </w:r>
      <w:r w:rsidR="00CB2EBE" w:rsidRPr="005404E5">
        <w:rPr>
          <w:rFonts w:ascii="Century Gothic" w:hAnsi="Century Gothic"/>
          <w:b/>
          <w:color w:val="000000" w:themeColor="text1"/>
          <w:sz w:val="20"/>
          <w:szCs w:val="20"/>
        </w:rPr>
        <w:t xml:space="preserve">: </w:t>
      </w:r>
      <w:r w:rsidRPr="005404E5">
        <w:rPr>
          <w:rFonts w:ascii="Century Gothic" w:hAnsi="Century Gothic"/>
          <w:b/>
          <w:color w:val="000000" w:themeColor="text1"/>
          <w:sz w:val="20"/>
          <w:szCs w:val="20"/>
        </w:rPr>
        <w:t>__________________________</w:t>
      </w:r>
    </w:p>
    <w:p w:rsidR="00755787" w:rsidRPr="005404E5" w:rsidRDefault="00755787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CB2EBE" w:rsidRPr="005404E5" w:rsidRDefault="00CB2EBE" w:rsidP="00CB2EBE">
      <w:pPr>
        <w:pStyle w:val="ListParagraph"/>
        <w:spacing w:line="260" w:lineRule="auto"/>
        <w:ind w:left="426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81049" w:rsidRPr="005404E5" w:rsidRDefault="00481049" w:rsidP="000576CD">
      <w:pPr>
        <w:pStyle w:val="ListParagraph"/>
        <w:numPr>
          <w:ilvl w:val="0"/>
          <w:numId w:val="46"/>
        </w:numPr>
        <w:spacing w:line="26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tvrtka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Naručitelja</w:t>
      </w:r>
      <w:proofErr w:type="spellEnd"/>
      <w:r w:rsidR="00CB2EBE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481049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Naručitelj</w:t>
            </w:r>
            <w:proofErr w:type="spellEnd"/>
          </w:p>
        </w:tc>
        <w:tc>
          <w:tcPr>
            <w:tcW w:w="4678" w:type="dxa"/>
            <w:vAlign w:val="center"/>
          </w:tcPr>
          <w:p w:rsidR="00481049" w:rsidRPr="005404E5" w:rsidRDefault="000576CD" w:rsidP="00481049">
            <w:pPr>
              <w:spacing w:line="2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Koestlin d.d.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481049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Adressa</w:t>
            </w:r>
            <w:proofErr w:type="spellEnd"/>
            <w:r w:rsidR="00481049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78" w:type="dxa"/>
            <w:vAlign w:val="center"/>
          </w:tcPr>
          <w:p w:rsidR="00492651" w:rsidRPr="005404E5" w:rsidRDefault="000576CD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Slavonska Cesta 2/a, 43000 Bjelovar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481049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OIB:</w:t>
            </w:r>
          </w:p>
        </w:tc>
        <w:tc>
          <w:tcPr>
            <w:tcW w:w="4678" w:type="dxa"/>
            <w:vAlign w:val="center"/>
          </w:tcPr>
          <w:p w:rsidR="00481049" w:rsidRPr="005404E5" w:rsidRDefault="000576CD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  <w:t>92803032010</w:t>
            </w:r>
          </w:p>
        </w:tc>
      </w:tr>
    </w:tbl>
    <w:p w:rsidR="00481049" w:rsidRPr="005404E5" w:rsidRDefault="00481049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481049" w:rsidRPr="005404E5" w:rsidRDefault="00481049" w:rsidP="00E97543">
      <w:pPr>
        <w:spacing w:after="0"/>
        <w:rPr>
          <w:rFonts w:ascii="Century Gothic" w:hAnsi="Century Gothic"/>
          <w:b/>
          <w:color w:val="000000" w:themeColor="text1"/>
          <w:sz w:val="20"/>
          <w:szCs w:val="20"/>
        </w:rPr>
      </w:pPr>
    </w:p>
    <w:p w:rsidR="00755787" w:rsidRPr="00D12C4C" w:rsidRDefault="00755787" w:rsidP="00D12C4C">
      <w:pPr>
        <w:pStyle w:val="ListParagraph"/>
        <w:numPr>
          <w:ilvl w:val="0"/>
          <w:numId w:val="46"/>
        </w:numPr>
        <w:spacing w:line="26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</w:t>
      </w:r>
      <w:r w:rsidR="00481049"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v</w:t>
      </w:r>
      <w:proofErr w:type="spellEnd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</w:t>
      </w:r>
      <w:r w:rsidR="00481049"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e</w:t>
      </w:r>
      <w:proofErr w:type="spellEnd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81049" w:rsidRPr="00D12C4C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Ponuditelja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78" w:type="dxa"/>
            <w:vAlign w:val="center"/>
          </w:tcPr>
          <w:p w:rsidR="00755787" w:rsidRPr="005404E5" w:rsidRDefault="00634D66" w:rsidP="00481049">
            <w:pPr>
              <w:spacing w:line="2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5404E5" w:rsidP="00755787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755787" w:rsidP="00481049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</w:t>
            </w:r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dress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5404E5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755787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="00492651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4678" w:type="dxa"/>
            <w:vAlign w:val="center"/>
          </w:tcPr>
          <w:p w:rsidR="00755787" w:rsidRPr="005404E5" w:rsidRDefault="00492651" w:rsidP="00481049">
            <w:pPr>
              <w:spacing w:line="26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  <w:r w:rsidR="00755787"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                   </w:t>
            </w:r>
            <w:r w:rsidRPr="005404E5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NO</w:t>
            </w: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492651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="00755787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673" w:type="dxa"/>
            <w:shd w:val="clear" w:color="auto" w:fill="D9D9D9"/>
            <w:vAlign w:val="center"/>
          </w:tcPr>
          <w:p w:rsidR="00755787" w:rsidRPr="005404E5" w:rsidRDefault="00755787" w:rsidP="00492651">
            <w:pPr>
              <w:spacing w:line="26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/</w:t>
            </w:r>
          </w:p>
        </w:tc>
        <w:tc>
          <w:tcPr>
            <w:tcW w:w="4678" w:type="dxa"/>
            <w:vAlign w:val="center"/>
          </w:tcPr>
          <w:p w:rsidR="00755787" w:rsidRPr="005404E5" w:rsidRDefault="00755787" w:rsidP="00481049">
            <w:pPr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5404E5" w:rsidRPr="005404E5" w:rsidRDefault="005404E5" w:rsidP="0033140C">
      <w:pPr>
        <w:spacing w:line="26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D12C4C" w:rsidRPr="005404E5" w:rsidRDefault="00D12C4C" w:rsidP="00D12C4C">
      <w:pPr>
        <w:pStyle w:val="ListParagraph"/>
        <w:tabs>
          <w:tab w:val="left" w:pos="567"/>
        </w:tabs>
        <w:spacing w:line="260" w:lineRule="auto"/>
        <w:ind w:left="426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3. 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Cijena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49"/>
      </w:tblGrid>
      <w:tr w:rsidR="00D12C4C" w:rsidRPr="005404E5" w:rsidTr="009D316A">
        <w:tc>
          <w:tcPr>
            <w:tcW w:w="4673" w:type="dxa"/>
            <w:shd w:val="clear" w:color="auto" w:fill="D9D9D9"/>
            <w:vAlign w:val="center"/>
          </w:tcPr>
          <w:p w:rsidR="00D12C4C" w:rsidRPr="005404E5" w:rsidRDefault="00D12C4C" w:rsidP="009D316A">
            <w:pPr>
              <w:tabs>
                <w:tab w:val="left" w:pos="567"/>
              </w:tabs>
              <w:spacing w:after="0"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HRK</w:t>
            </w:r>
            <w:r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/EUR</w:t>
            </w: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bez PDV-a:</w:t>
            </w:r>
          </w:p>
        </w:tc>
        <w:tc>
          <w:tcPr>
            <w:tcW w:w="4649" w:type="dxa"/>
            <w:vAlign w:val="center"/>
          </w:tcPr>
          <w:p w:rsidR="00D12C4C" w:rsidRPr="005404E5" w:rsidRDefault="00D12C4C" w:rsidP="009D316A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D12C4C" w:rsidRPr="005404E5" w:rsidTr="009D316A">
        <w:tc>
          <w:tcPr>
            <w:tcW w:w="4673" w:type="dxa"/>
            <w:shd w:val="clear" w:color="auto" w:fill="D9D9D9"/>
            <w:vAlign w:val="center"/>
          </w:tcPr>
          <w:p w:rsidR="00D12C4C" w:rsidRPr="005404E5" w:rsidRDefault="00D12C4C" w:rsidP="009D316A">
            <w:pPr>
              <w:tabs>
                <w:tab w:val="left" w:pos="567"/>
              </w:tabs>
              <w:spacing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Iznos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PDV-a:</w:t>
            </w:r>
          </w:p>
        </w:tc>
        <w:tc>
          <w:tcPr>
            <w:tcW w:w="4649" w:type="dxa"/>
            <w:vAlign w:val="center"/>
          </w:tcPr>
          <w:p w:rsidR="00D12C4C" w:rsidRPr="005404E5" w:rsidRDefault="00D12C4C" w:rsidP="009D316A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D12C4C" w:rsidRPr="005404E5" w:rsidTr="009D316A">
        <w:tc>
          <w:tcPr>
            <w:tcW w:w="4673" w:type="dxa"/>
            <w:shd w:val="clear" w:color="auto" w:fill="D9D9D9"/>
            <w:vAlign w:val="center"/>
          </w:tcPr>
          <w:p w:rsidR="00D12C4C" w:rsidRPr="005404E5" w:rsidRDefault="00D12C4C" w:rsidP="009D316A">
            <w:pPr>
              <w:tabs>
                <w:tab w:val="left" w:pos="567"/>
              </w:tabs>
              <w:spacing w:after="0"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HRK</w:t>
            </w:r>
            <w:r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/EUR</w:t>
            </w:r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s PDV-om:</w:t>
            </w:r>
          </w:p>
        </w:tc>
        <w:tc>
          <w:tcPr>
            <w:tcW w:w="4649" w:type="dxa"/>
            <w:vAlign w:val="center"/>
          </w:tcPr>
          <w:p w:rsidR="00D12C4C" w:rsidRPr="005404E5" w:rsidRDefault="00D12C4C" w:rsidP="009D316A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D12C4C" w:rsidRDefault="00D12C4C" w:rsidP="00D12C4C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>(</w:t>
      </w:r>
      <w:r w:rsidRPr="009952F9">
        <w:rPr>
          <w:rFonts w:ascii="Century Gothic" w:hAnsi="Century Gothic"/>
          <w:b/>
          <w:bCs/>
          <w:color w:val="000000" w:themeColor="text1"/>
          <w:sz w:val="20"/>
          <w:szCs w:val="20"/>
        </w:rPr>
        <w:t>Navedite valutu ponude)</w:t>
      </w:r>
    </w:p>
    <w:p w:rsidR="00D12C4C" w:rsidRDefault="00D12C4C" w:rsidP="00D12C4C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404E5" w:rsidRDefault="005404E5" w:rsidP="005404E5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404E5" w:rsidRDefault="005404E5" w:rsidP="005404E5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404E5" w:rsidRPr="005404E5" w:rsidRDefault="005404E5" w:rsidP="005404E5">
      <w:pPr>
        <w:pStyle w:val="ListParagraph"/>
        <w:tabs>
          <w:tab w:val="left" w:pos="567"/>
        </w:tabs>
        <w:spacing w:line="260" w:lineRule="auto"/>
        <w:ind w:left="142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5404E5" w:rsidRDefault="00407DD9" w:rsidP="00407DD9">
      <w:pPr>
        <w:pStyle w:val="ListParagraph"/>
        <w:numPr>
          <w:ilvl w:val="0"/>
          <w:numId w:val="39"/>
        </w:numPr>
        <w:tabs>
          <w:tab w:val="left" w:pos="567"/>
        </w:tabs>
        <w:spacing w:line="260" w:lineRule="auto"/>
        <w:ind w:left="142" w:firstLine="0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</w:t>
      </w:r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ok</w:t>
      </w:r>
      <w:proofErr w:type="spellEnd"/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81049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v</w:t>
      </w:r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aljanosti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rok</w:t>
      </w:r>
      <w:proofErr w:type="spellEnd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AD488D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isporuke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5404E5" w:rsidRPr="005404E5" w:rsidTr="00481049">
        <w:tc>
          <w:tcPr>
            <w:tcW w:w="4077" w:type="dxa"/>
            <w:shd w:val="clear" w:color="auto" w:fill="D9D9D9"/>
            <w:vAlign w:val="center"/>
          </w:tcPr>
          <w:p w:rsidR="00755787" w:rsidRPr="005404E5" w:rsidRDefault="00AD488D" w:rsidP="00481049">
            <w:pPr>
              <w:tabs>
                <w:tab w:val="left" w:pos="567"/>
              </w:tabs>
              <w:spacing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valjanosti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="00755787"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755787" w:rsidRPr="005404E5" w:rsidRDefault="00755787" w:rsidP="00481049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5404E5" w:rsidRPr="005404E5" w:rsidTr="00481049">
        <w:tc>
          <w:tcPr>
            <w:tcW w:w="4077" w:type="dxa"/>
            <w:shd w:val="clear" w:color="auto" w:fill="D9D9D9"/>
            <w:vAlign w:val="center"/>
          </w:tcPr>
          <w:p w:rsidR="00AD488D" w:rsidRPr="005404E5" w:rsidRDefault="00B8580E" w:rsidP="00B8580E">
            <w:pPr>
              <w:tabs>
                <w:tab w:val="left" w:pos="567"/>
              </w:tabs>
              <w:spacing w:line="26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isporuke</w:t>
            </w:r>
            <w:proofErr w:type="spellEnd"/>
            <w:r w:rsidRPr="005404E5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AD488D" w:rsidRPr="005404E5" w:rsidRDefault="00AD488D" w:rsidP="00481049">
            <w:pPr>
              <w:tabs>
                <w:tab w:val="left" w:pos="567"/>
              </w:tabs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B8580E" w:rsidRPr="005404E5" w:rsidRDefault="00B8580E" w:rsidP="00B8580E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33140C">
      <w:pPr>
        <w:tabs>
          <w:tab w:val="left" w:pos="567"/>
        </w:tabs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Svojim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</w:t>
      </w:r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</w:t>
      </w:r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isom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potvrđujemo</w:t>
      </w:r>
      <w:proofErr w:type="spellEnd"/>
      <w:r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da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smo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proučili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razumijeli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uvjete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da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dajemo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jednu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ili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obje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navesti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broj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predmeta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čije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tehničke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specifikacije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opisane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u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Prilogu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II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Dokumentacije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81049" w:rsidRPr="005404E5" w:rsidRDefault="00481049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5404E5" w:rsidRDefault="00950A7F" w:rsidP="0033140C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</w:t>
      </w:r>
      <w:r w:rsidR="00755787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______________, __/__/20</w:t>
      </w:r>
      <w:r w:rsidR="005A793D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17</w:t>
      </w:r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.</w:t>
      </w:r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</w:rPr>
        <w:t>ZA PONUDITELJA</w:t>
      </w:r>
      <w:r w:rsidR="00755787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33140C" w:rsidRPr="005404E5" w:rsidRDefault="0033140C" w:rsidP="0033140C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33140C" w:rsidRPr="005404E5" w:rsidRDefault="0033140C" w:rsidP="0033140C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755787" w:rsidRPr="005404E5" w:rsidRDefault="00755787" w:rsidP="00755787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5404E5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B8580E" w:rsidRPr="005404E5" w:rsidRDefault="00B8580E" w:rsidP="005404E5">
      <w:pPr>
        <w:tabs>
          <w:tab w:val="left" w:pos="567"/>
        </w:tabs>
        <w:spacing w:after="0" w:line="240" w:lineRule="auto"/>
        <w:jc w:val="center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33140C" w:rsidRPr="005404E5" w:rsidRDefault="005404E5" w:rsidP="0033140C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zastupanje</w:t>
      </w:r>
      <w:proofErr w:type="spellEnd"/>
      <w:r w:rsidR="0033140C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="00B8580E"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755787" w:rsidRPr="005404E5" w:rsidRDefault="00755787">
      <w:pPr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5404E5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br w:type="page"/>
      </w:r>
    </w:p>
    <w:p w:rsidR="00755787" w:rsidRPr="00CF7DC7" w:rsidRDefault="00755787" w:rsidP="00755787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755787" w:rsidRPr="00CF7DC7" w:rsidRDefault="007F2394" w:rsidP="00755787">
      <w:pPr>
        <w:tabs>
          <w:tab w:val="left" w:pos="567"/>
        </w:tabs>
        <w:spacing w:line="260" w:lineRule="auto"/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slučaju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–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ispunjava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sve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članove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zajendice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posebno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ukoliko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nema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,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nije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potrebno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dostaviti</w:t>
      </w:r>
      <w:proofErr w:type="spellEnd"/>
      <w:r w:rsidR="00B8580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:</w:t>
      </w:r>
    </w:p>
    <w:p w:rsidR="00755787" w:rsidRPr="00CF7DC7" w:rsidRDefault="007F2394" w:rsidP="007F2394">
      <w:pPr>
        <w:pStyle w:val="ListParagraph"/>
        <w:numPr>
          <w:ilvl w:val="0"/>
          <w:numId w:val="38"/>
        </w:numPr>
        <w:spacing w:line="260" w:lineRule="auto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tvrtke</w:t>
      </w:r>
      <w:proofErr w:type="spellEnd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34D66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Ponuditelja</w:t>
      </w:r>
      <w:proofErr w:type="spellEnd"/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55787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55787" w:rsidRPr="00CF7DC7" w:rsidRDefault="00634D66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55787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1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</w:t>
            </w:r>
            <w:bookmarkStart w:id="1" w:name="_GoBack"/>
            <w:bookmarkEnd w:id="1"/>
            <w:r w:rsidR="00950A7F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55787" w:rsidRPr="00CF7DC7" w:rsidRDefault="00755787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="007F239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</w:t>
            </w:r>
            <w:r w:rsidR="007F239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</w:t>
            </w:r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</w:t>
            </w:r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lj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  <w:r w:rsidR="007F2394"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                   </w:t>
            </w: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634D66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="007F239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</w:t>
            </w:r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ditelja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7F2394" w:rsidRPr="00CF7DC7" w:rsidRDefault="007F2394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81049">
        <w:tc>
          <w:tcPr>
            <w:tcW w:w="5665" w:type="dxa"/>
            <w:shd w:val="clear" w:color="auto" w:fill="D9D9D9"/>
            <w:vAlign w:val="center"/>
          </w:tcPr>
          <w:p w:rsidR="00755787" w:rsidRPr="00CF7DC7" w:rsidRDefault="007F2394" w:rsidP="00C906B8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B164B4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="00634D66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755787" w:rsidRPr="00CF7DC7" w:rsidRDefault="00755787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55787" w:rsidRPr="00CF7DC7" w:rsidRDefault="00755787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950A7F" w:rsidRPr="00CF7DC7" w:rsidRDefault="00950A7F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950A7F" w:rsidRPr="00CF7DC7" w:rsidRDefault="00950A7F" w:rsidP="00C906B8">
      <w:pPr>
        <w:tabs>
          <w:tab w:val="left" w:pos="567"/>
        </w:tabs>
        <w:spacing w:after="0" w:line="240" w:lineRule="auto"/>
        <w:ind w:left="5103" w:hanging="4961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 ______________, __/__/20</w:t>
      </w:r>
      <w:r w:rsidR="005A793D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17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ZA ČLANA ZAJEDNICE PONUDITELJA </w:t>
      </w:r>
      <w:proofErr w:type="gramStart"/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>1 :</w:t>
      </w:r>
      <w:proofErr w:type="gramEnd"/>
    </w:p>
    <w:p w:rsidR="00950A7F" w:rsidRPr="00CF7DC7" w:rsidRDefault="00950A7F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950A7F" w:rsidRPr="00CF7DC7" w:rsidRDefault="00950A7F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950A7F" w:rsidRPr="00CF7DC7" w:rsidRDefault="00950A7F" w:rsidP="005A793D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zastupanje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C906B8" w:rsidRPr="00CF7DC7" w:rsidRDefault="00C906B8">
      <w:pPr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br w:type="page"/>
      </w:r>
    </w:p>
    <w:p w:rsidR="00CF7DC7" w:rsidRPr="00CF7DC7" w:rsidRDefault="00CF7DC7" w:rsidP="00CF7DC7">
      <w:pPr>
        <w:tabs>
          <w:tab w:val="left" w:pos="567"/>
        </w:tabs>
        <w:spacing w:line="260" w:lineRule="auto"/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lastRenderedPageBreak/>
        <w:t xml:space="preserve">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slučaju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–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ispunjava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sve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članove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zajendice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posebno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ukoliko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nema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nije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potrebno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dostaviti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:</w:t>
      </w:r>
    </w:p>
    <w:p w:rsidR="00C906B8" w:rsidRPr="00CF7DC7" w:rsidRDefault="00C906B8" w:rsidP="00C906B8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2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proofErr w:type="gram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</w:t>
            </w: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  <w:lang w:val="en-AU"/>
              </w:rPr>
              <w:t xml:space="preserve"> :</w:t>
            </w:r>
            <w:proofErr w:type="gramEnd"/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                    NE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F2394" w:rsidRPr="00CF7DC7" w:rsidRDefault="007F2394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CF7DC7" w:rsidRDefault="00755787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07DD9" w:rsidRPr="00CF7DC7" w:rsidRDefault="00950A7F" w:rsidP="00C906B8">
      <w:pPr>
        <w:tabs>
          <w:tab w:val="left" w:pos="567"/>
        </w:tabs>
        <w:spacing w:after="0" w:line="240" w:lineRule="auto"/>
        <w:ind w:left="5103" w:hanging="4961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</w:t>
      </w:r>
      <w:r w:rsidR="005A793D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______________, __/__/2017.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 xml:space="preserve">ZA ČLANA ZAJEDNICE PONUDITELJA 2 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950A7F" w:rsidRPr="00CF7DC7" w:rsidRDefault="00950A7F" w:rsidP="005A793D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5A793D" w:rsidP="00C906B8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</w:t>
      </w:r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tupanje</w:t>
      </w:r>
      <w:proofErr w:type="spellEnd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950A7F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407DD9" w:rsidRPr="00CF7DC7" w:rsidRDefault="00407DD9" w:rsidP="00C906B8">
      <w:pPr>
        <w:spacing w:after="0" w:line="240" w:lineRule="auto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br w:type="page"/>
      </w:r>
    </w:p>
    <w:p w:rsidR="00CF7DC7" w:rsidRPr="00CF7DC7" w:rsidRDefault="00CF7DC7" w:rsidP="00CF7DC7">
      <w:pPr>
        <w:tabs>
          <w:tab w:val="left" w:pos="567"/>
        </w:tabs>
        <w:spacing w:line="260" w:lineRule="auto"/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lastRenderedPageBreak/>
        <w:t xml:space="preserve">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slučaju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–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ispunjava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sve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članove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zajendice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posebno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ukoliko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nema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zajednice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ponuditelja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nije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potrebno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dostaviti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 w:bidi="hr-HR"/>
        </w:rPr>
        <w:t>:</w:t>
      </w:r>
    </w:p>
    <w:p w:rsidR="00950A7F" w:rsidRPr="00CF7DC7" w:rsidRDefault="00950A7F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3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</w:t>
            </w: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u w:val="single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                    NE</w:t>
            </w: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dostavu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A1F12">
        <w:tc>
          <w:tcPr>
            <w:tcW w:w="5665" w:type="dxa"/>
            <w:shd w:val="clear" w:color="auto" w:fill="D9D9D9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član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zajednice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3685" w:type="dxa"/>
            <w:vAlign w:val="center"/>
          </w:tcPr>
          <w:p w:rsidR="005A793D" w:rsidRPr="00CF7DC7" w:rsidRDefault="005A793D" w:rsidP="004A1F12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5103" w:hanging="4961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 ______________, __/__/2017.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 xml:space="preserve">ZA ČLANA ZAJEDNICE PONUDITELJA 3 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zastupanje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950A7F" w:rsidRPr="00CF7DC7" w:rsidRDefault="00950A7F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07DD9" w:rsidRPr="00CF7DC7" w:rsidRDefault="00407DD9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CF7DC7" w:rsidRPr="00CF7DC7" w:rsidRDefault="00CF7DC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D12C4C" w:rsidRPr="00CF7DC7" w:rsidRDefault="00407DD9" w:rsidP="00D12C4C">
      <w:pPr>
        <w:pStyle w:val="ListParagraph"/>
        <w:tabs>
          <w:tab w:val="left" w:pos="567"/>
        </w:tabs>
        <w:spacing w:after="0" w:line="240" w:lineRule="auto"/>
        <w:ind w:left="426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2</w:t>
      </w:r>
      <w:r w:rsidR="00D12C4C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.  </w:t>
      </w:r>
      <w:proofErr w:type="spellStart"/>
      <w:r w:rsidR="00D12C4C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Cijena</w:t>
      </w:r>
      <w:proofErr w:type="spellEnd"/>
      <w:r w:rsidR="00D12C4C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D12C4C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12C4C" w:rsidRPr="00CF7DC7" w:rsidTr="009D316A">
        <w:tc>
          <w:tcPr>
            <w:tcW w:w="4077" w:type="dxa"/>
            <w:shd w:val="clear" w:color="auto" w:fill="D9D9D9"/>
            <w:vAlign w:val="center"/>
          </w:tcPr>
          <w:p w:rsidR="00D12C4C" w:rsidRPr="00CF7DC7" w:rsidRDefault="00D12C4C" w:rsidP="009D31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HRK/EUR bez PDV-a:</w:t>
            </w:r>
          </w:p>
        </w:tc>
        <w:tc>
          <w:tcPr>
            <w:tcW w:w="5245" w:type="dxa"/>
            <w:vAlign w:val="center"/>
          </w:tcPr>
          <w:p w:rsidR="00D12C4C" w:rsidRPr="00CF7DC7" w:rsidRDefault="00D12C4C" w:rsidP="009D31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D12C4C" w:rsidRPr="00CF7DC7" w:rsidTr="009D316A">
        <w:tc>
          <w:tcPr>
            <w:tcW w:w="4077" w:type="dxa"/>
            <w:shd w:val="clear" w:color="auto" w:fill="D9D9D9"/>
            <w:vAlign w:val="center"/>
          </w:tcPr>
          <w:p w:rsidR="00D12C4C" w:rsidRPr="00CF7DC7" w:rsidRDefault="00D12C4C" w:rsidP="009D31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Iznos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PDV-a:</w:t>
            </w:r>
          </w:p>
        </w:tc>
        <w:tc>
          <w:tcPr>
            <w:tcW w:w="5245" w:type="dxa"/>
            <w:vAlign w:val="center"/>
          </w:tcPr>
          <w:p w:rsidR="00D12C4C" w:rsidRPr="00CF7DC7" w:rsidRDefault="00D12C4C" w:rsidP="009D31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D12C4C" w:rsidRPr="00CF7DC7" w:rsidTr="009D316A">
        <w:tc>
          <w:tcPr>
            <w:tcW w:w="4077" w:type="dxa"/>
            <w:shd w:val="clear" w:color="auto" w:fill="D9D9D9"/>
            <w:vAlign w:val="center"/>
          </w:tcPr>
          <w:p w:rsidR="00D12C4C" w:rsidRPr="00CF7DC7" w:rsidRDefault="00D12C4C" w:rsidP="009D31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Cijena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HRK/EUR s PDV-om:</w:t>
            </w:r>
          </w:p>
        </w:tc>
        <w:tc>
          <w:tcPr>
            <w:tcW w:w="5245" w:type="dxa"/>
            <w:vAlign w:val="center"/>
          </w:tcPr>
          <w:p w:rsidR="00D12C4C" w:rsidRPr="00CF7DC7" w:rsidRDefault="00D12C4C" w:rsidP="009D31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D12C4C" w:rsidRDefault="00D12C4C" w:rsidP="00D12C4C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>(</w:t>
      </w:r>
      <w:r w:rsidRPr="009952F9">
        <w:rPr>
          <w:rFonts w:ascii="Century Gothic" w:hAnsi="Century Gothic"/>
          <w:b/>
          <w:bCs/>
          <w:color w:val="000000" w:themeColor="text1"/>
          <w:sz w:val="20"/>
          <w:szCs w:val="20"/>
        </w:rPr>
        <w:t>Navedite valutu ponude)</w:t>
      </w:r>
    </w:p>
    <w:p w:rsidR="00D12C4C" w:rsidRDefault="00D12C4C" w:rsidP="00D12C4C">
      <w:pPr>
        <w:pStyle w:val="ListParagraph"/>
        <w:tabs>
          <w:tab w:val="left" w:pos="567"/>
        </w:tabs>
        <w:spacing w:after="0" w:line="240" w:lineRule="auto"/>
        <w:ind w:left="426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D12C4C" w:rsidRPr="00CF7DC7" w:rsidRDefault="00D12C4C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407DD9" w:rsidRPr="00CF7DC7" w:rsidRDefault="00407DD9" w:rsidP="005A793D">
      <w:pPr>
        <w:pStyle w:val="ListParagraph"/>
        <w:numPr>
          <w:ilvl w:val="0"/>
          <w:numId w:val="47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Rok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v</w:t>
      </w:r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aljanosti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ponude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rok</w:t>
      </w:r>
      <w:proofErr w:type="spellEnd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76591B"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isporuke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F7DC7" w:rsidRPr="00CF7DC7" w:rsidTr="00407DD9">
        <w:tc>
          <w:tcPr>
            <w:tcW w:w="4077" w:type="dxa"/>
            <w:shd w:val="clear" w:color="auto" w:fill="D9D9D9"/>
            <w:vAlign w:val="center"/>
          </w:tcPr>
          <w:p w:rsidR="00407DD9" w:rsidRPr="00CF7DC7" w:rsidRDefault="0076591B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valjanosti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ponude</w:t>
            </w:r>
            <w:proofErr w:type="spellEnd"/>
            <w:r w:rsidR="00407DD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407DD9" w:rsidRPr="00CF7DC7" w:rsidRDefault="00407DD9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407DD9">
        <w:tc>
          <w:tcPr>
            <w:tcW w:w="4077" w:type="dxa"/>
            <w:shd w:val="clear" w:color="auto" w:fill="D9D9D9"/>
            <w:vAlign w:val="center"/>
          </w:tcPr>
          <w:p w:rsidR="0076591B" w:rsidRPr="00CF7DC7" w:rsidRDefault="0076591B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Rok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isporuke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5245" w:type="dxa"/>
            <w:vAlign w:val="center"/>
          </w:tcPr>
          <w:p w:rsidR="0076591B" w:rsidRPr="00CF7DC7" w:rsidRDefault="0076591B" w:rsidP="00C906B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76591B" w:rsidRPr="00CF7DC7" w:rsidRDefault="0076591B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Svojim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potpisom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potvrđujemo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da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smo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proučili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razumijeli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sve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uvjete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da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dajemo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ponudu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jednu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ili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obje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navesti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broj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grupe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predmeta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nabave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čije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tehničke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specifikacije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opisane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u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Prilogu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II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Dokumentacije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nadmetanje</w:t>
      </w:r>
      <w:proofErr w:type="spellEnd"/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5A793D" w:rsidRPr="00CF7DC7" w:rsidRDefault="005A793D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D12C4C" w:rsidP="005A793D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U ______________, __/__/2017                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="0076591B" w:rsidRPr="00CF7DC7">
        <w:rPr>
          <w:rFonts w:ascii="Century Gothic" w:hAnsi="Century Gothic"/>
          <w:bCs/>
          <w:color w:val="000000" w:themeColor="text1"/>
          <w:sz w:val="20"/>
          <w:szCs w:val="20"/>
        </w:rPr>
        <w:t>ZA PONUDITELJA</w:t>
      </w:r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:</w:t>
      </w: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ind w:left="142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</w:rPr>
        <w:tab/>
        <w:t>________________________________</w:t>
      </w:r>
    </w:p>
    <w:p w:rsidR="00692C6E" w:rsidRPr="00CF7DC7" w:rsidRDefault="00692C6E" w:rsidP="005A793D">
      <w:pPr>
        <w:tabs>
          <w:tab w:val="left" w:pos="567"/>
        </w:tabs>
        <w:spacing w:after="0" w:line="240" w:lineRule="auto"/>
        <w:jc w:val="right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755787" w:rsidRPr="00CF7DC7" w:rsidRDefault="005A793D" w:rsidP="00C906B8">
      <w:pPr>
        <w:tabs>
          <w:tab w:val="left" w:pos="567"/>
        </w:tabs>
        <w:spacing w:after="0" w:line="240" w:lineRule="auto"/>
        <w:ind w:left="4962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,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prezime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potpis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osobe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ovlaštene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zas</w:t>
      </w:r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tupanje</w:t>
      </w:r>
      <w:proofErr w:type="spellEnd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gospodarskoga</w:t>
      </w:r>
      <w:proofErr w:type="spellEnd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="00692C6E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subjekta</w:t>
      </w:r>
      <w:proofErr w:type="spellEnd"/>
      <w:r w:rsidR="00407DD9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755787" w:rsidRPr="00CF7DC7" w:rsidRDefault="00755787" w:rsidP="00C906B8">
      <w:pPr>
        <w:spacing w:after="0" w:line="240" w:lineRule="auto"/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</w:pP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br w:type="page"/>
      </w:r>
    </w:p>
    <w:p w:rsidR="00755787" w:rsidRPr="00CF7DC7" w:rsidRDefault="00755787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</w:pPr>
    </w:p>
    <w:p w:rsidR="00407DD9" w:rsidRPr="00CF7DC7" w:rsidRDefault="00407DD9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Ponudbeni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 xml:space="preserve"> list: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dod</w:t>
      </w:r>
      <w:r w:rsidR="00E0625B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atak</w:t>
      </w:r>
      <w:proofErr w:type="spellEnd"/>
      <w:r w:rsidR="00E0625B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 xml:space="preserve"> 1</w:t>
      </w:r>
      <w:r w:rsidR="006E7201"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>a)</w:t>
      </w:r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en-AU"/>
        </w:rPr>
        <w:t xml:space="preserve">-PODACI O PODIZVODITELJIMA 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(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pri</w:t>
      </w:r>
      <w:r w:rsidR="00786F6C"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l</w:t>
      </w:r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ožiti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/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popuniti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samo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u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slučaju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da se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dio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ugovora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ustupa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podizvoditeljima</w:t>
      </w:r>
      <w:proofErr w:type="spellEnd"/>
      <w:r w:rsidRPr="00CF7DC7"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  <w:t>)</w:t>
      </w: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C906B8" w:rsidRPr="00CF7DC7" w:rsidRDefault="00C906B8" w:rsidP="00C906B8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Cs/>
          <w:color w:val="000000" w:themeColor="text1"/>
          <w:sz w:val="20"/>
          <w:szCs w:val="20"/>
          <w:lang w:val="en-AU"/>
        </w:rPr>
      </w:pPr>
    </w:p>
    <w:p w:rsidR="00786F6C" w:rsidRPr="00CF7DC7" w:rsidRDefault="00D45139" w:rsidP="005A793D">
      <w:pPr>
        <w:pStyle w:val="ListParagraph"/>
        <w:numPr>
          <w:ilvl w:val="0"/>
          <w:numId w:val="42"/>
        </w:num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</w:pP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Naziv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(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tvrtke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)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i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sjedište</w:t>
      </w:r>
      <w:proofErr w:type="spellEnd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 xml:space="preserve"> </w:t>
      </w:r>
      <w:proofErr w:type="spellStart"/>
      <w:r w:rsidRPr="00CF7DC7">
        <w:rPr>
          <w:rFonts w:ascii="Century Gothic" w:hAnsi="Century Gothic"/>
          <w:b/>
          <w:bCs/>
          <w:color w:val="000000" w:themeColor="text1"/>
          <w:sz w:val="20"/>
          <w:szCs w:val="20"/>
          <w:lang w:val="en-AU"/>
        </w:rPr>
        <w:t>Podizvoditelja</w:t>
      </w:r>
      <w:proofErr w:type="spellEnd"/>
    </w:p>
    <w:p w:rsidR="00D45139" w:rsidRPr="00CF7DC7" w:rsidRDefault="00D45139" w:rsidP="00D45139">
      <w:pPr>
        <w:tabs>
          <w:tab w:val="left" w:pos="567"/>
        </w:tabs>
        <w:spacing w:after="0" w:line="24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4253"/>
      </w:tblGrid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D45139" w:rsidP="00091B44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D45139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Adressa</w:t>
            </w:r>
            <w:proofErr w:type="spellEnd"/>
            <w:r w:rsidR="00786F6C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D45139" w:rsidRPr="00CF7DC7" w:rsidRDefault="00D45139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</w:p>
          <w:p w:rsidR="00786F6C" w:rsidRPr="00CF7DC7" w:rsidRDefault="00D45139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</w:t>
            </w:r>
            <w:r w:rsidR="00786F6C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D45139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</w:t>
            </w:r>
            <w:r w:rsidR="00786F6C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786F6C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="00D45139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786F6C" w:rsidRPr="00CF7DC7" w:rsidRDefault="006E7201" w:rsidP="006E720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DA</w:t>
            </w:r>
            <w:r w:rsidR="00786F6C"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                  </w:t>
            </w: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786F6C" w:rsidP="00D45139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</w:t>
            </w:r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ditelja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6E7201">
        <w:tc>
          <w:tcPr>
            <w:tcW w:w="5098" w:type="dxa"/>
            <w:shd w:val="clear" w:color="auto" w:fill="D9D9D9"/>
            <w:vAlign w:val="center"/>
          </w:tcPr>
          <w:p w:rsidR="00786F6C" w:rsidRPr="00CF7DC7" w:rsidRDefault="00786F6C" w:rsidP="006E720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</w:t>
            </w:r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="006E7201"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4253" w:type="dxa"/>
            <w:vAlign w:val="center"/>
          </w:tcPr>
          <w:p w:rsidR="00786F6C" w:rsidRPr="00CF7DC7" w:rsidRDefault="00786F6C" w:rsidP="00C906B8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86F6C" w:rsidRPr="00CF7DC7" w:rsidRDefault="00786F6C" w:rsidP="00C906B8">
      <w:pPr>
        <w:pStyle w:val="ListParagraph"/>
        <w:spacing w:after="0" w:line="240" w:lineRule="auto"/>
        <w:ind w:left="0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4253"/>
      </w:tblGrid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091B44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Adressa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OIB: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IBAN: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u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sustavu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PDV-a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zaokružiti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): 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DA                  </w:t>
            </w:r>
            <w:r w:rsidR="00091B44"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r w:rsidRPr="00CF7DC7">
              <w:rPr>
                <w:rFonts w:ascii="Century Gothic" w:hAnsi="Century Gothic"/>
                <w:bCs/>
                <w:color w:val="000000" w:themeColor="text1"/>
                <w:sz w:val="20"/>
                <w:szCs w:val="20"/>
                <w:lang w:val="en-AU"/>
              </w:rPr>
              <w:t>NE</w:t>
            </w: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Kontakt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osoba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ponuditelja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telefon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faks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, e-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pošta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  <w:tr w:rsidR="00CF7DC7" w:rsidRPr="00CF7DC7" w:rsidTr="00CD74E1">
        <w:tc>
          <w:tcPr>
            <w:tcW w:w="5098" w:type="dxa"/>
            <w:shd w:val="clear" w:color="auto" w:fill="D9D9D9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ugovora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koji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će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izvršiti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Podizvoditelj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navesti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predmet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količinu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vrijednost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postotini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dio</w:t>
            </w:r>
            <w:proofErr w:type="spellEnd"/>
            <w:r w:rsidRPr="00CF7DC7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  <w:lang w:val="en-AU"/>
              </w:rPr>
              <w:t>):</w:t>
            </w:r>
          </w:p>
        </w:tc>
        <w:tc>
          <w:tcPr>
            <w:tcW w:w="4253" w:type="dxa"/>
            <w:vAlign w:val="center"/>
          </w:tcPr>
          <w:p w:rsidR="006E7201" w:rsidRPr="00CF7DC7" w:rsidRDefault="006E7201" w:rsidP="00CD74E1">
            <w:pPr>
              <w:spacing w:after="0" w:line="240" w:lineRule="auto"/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6E7201" w:rsidRPr="00CF7DC7" w:rsidRDefault="006E7201" w:rsidP="00C906B8">
      <w:pPr>
        <w:pStyle w:val="ListParagraph"/>
        <w:spacing w:after="0" w:line="240" w:lineRule="auto"/>
        <w:ind w:left="0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</w:p>
    <w:p w:rsidR="00755787" w:rsidRPr="00634D66" w:rsidRDefault="00755787" w:rsidP="00E97543">
      <w:pPr>
        <w:spacing w:after="0"/>
        <w:rPr>
          <w:b/>
        </w:rPr>
      </w:pPr>
    </w:p>
    <w:sectPr w:rsidR="00755787" w:rsidRPr="00634D66" w:rsidSect="00474CBF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3C" w:rsidRDefault="007C043C" w:rsidP="006B690B">
      <w:pPr>
        <w:spacing w:after="0" w:line="240" w:lineRule="auto"/>
      </w:pPr>
      <w:r>
        <w:separator/>
      </w:r>
    </w:p>
  </w:endnote>
  <w:endnote w:type="continuationSeparator" w:id="0">
    <w:p w:rsidR="007C043C" w:rsidRDefault="007C043C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22989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DD9" w:rsidRDefault="00CD6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99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07DD9" w:rsidRDefault="00407DD9" w:rsidP="004D3296">
    <w:pPr>
      <w:pStyle w:val="Footer"/>
      <w:tabs>
        <w:tab w:val="clear" w:pos="4536"/>
        <w:tab w:val="left" w:pos="370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3C" w:rsidRDefault="007C043C" w:rsidP="006B690B">
      <w:pPr>
        <w:spacing w:after="0" w:line="240" w:lineRule="auto"/>
      </w:pPr>
      <w:r>
        <w:separator/>
      </w:r>
    </w:p>
  </w:footnote>
  <w:footnote w:type="continuationSeparator" w:id="0">
    <w:p w:rsidR="007C043C" w:rsidRDefault="007C043C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8"/>
      <w:gridCol w:w="3049"/>
      <w:gridCol w:w="3073"/>
    </w:tblGrid>
    <w:tr w:rsidR="000576CD" w:rsidRPr="00C7245D" w:rsidTr="004A1F12">
      <w:tc>
        <w:tcPr>
          <w:tcW w:w="3096" w:type="dxa"/>
        </w:tcPr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 wp14:anchorId="044D506B" wp14:editId="2512DEA2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576CD" w:rsidRPr="00C7245D" w:rsidRDefault="000576CD" w:rsidP="000576C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</w:p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 wp14:anchorId="5FF3A472" wp14:editId="20F8A114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</w:p>
        <w:p w:rsidR="000576CD" w:rsidRPr="00C7245D" w:rsidRDefault="000576CD" w:rsidP="000576C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 wp14:anchorId="7D4832CF" wp14:editId="55D23864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576CD" w:rsidRPr="00C7245D" w:rsidTr="004A1F12">
      <w:tc>
        <w:tcPr>
          <w:tcW w:w="9288" w:type="dxa"/>
          <w:gridSpan w:val="3"/>
        </w:tcPr>
        <w:p w:rsidR="000576CD" w:rsidRDefault="000576CD" w:rsidP="000576CD">
          <w:pPr>
            <w:rPr>
              <w:rFonts w:ascii="Calibri Light" w:hAnsi="Calibri Light" w:cs="Arial"/>
              <w:sz w:val="18"/>
              <w:szCs w:val="18"/>
            </w:rPr>
          </w:pPr>
        </w:p>
        <w:p w:rsidR="000576CD" w:rsidRPr="00C7245D" w:rsidRDefault="000576CD" w:rsidP="000576CD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407DD9" w:rsidRPr="000576CD" w:rsidRDefault="000576CD" w:rsidP="000576CD">
    <w:pPr>
      <w:spacing w:after="0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>
      <w:rPr>
        <w:rFonts w:ascii="Calibri Light" w:eastAsia="Calibri" w:hAnsi="Calibri Light" w:cs="Arial"/>
        <w:sz w:val="18"/>
        <w:szCs w:val="18"/>
      </w:rPr>
      <w:t>dioničkog društva</w:t>
    </w:r>
    <w:r w:rsidRPr="00C7245D">
      <w:rPr>
        <w:rFonts w:ascii="Calibri Light" w:eastAsia="Calibri" w:hAnsi="Calibri Light" w:cs="Arial"/>
        <w:sz w:val="18"/>
        <w:szCs w:val="18"/>
      </w:rPr>
      <w:t xml:space="preserve"> </w:t>
    </w:r>
    <w:r>
      <w:rPr>
        <w:rFonts w:ascii="Calibri Light" w:eastAsia="Calibri" w:hAnsi="Calibri Light" w:cs="Arial"/>
        <w:sz w:val="18"/>
        <w:szCs w:val="18"/>
      </w:rPr>
      <w:t>KOESTLIN d.d.</w:t>
    </w:r>
    <w:r w:rsidRPr="00EE7322">
      <w:rPr>
        <w:rFonts w:ascii="Calibri Light" w:eastAsia="Calibri" w:hAnsi="Calibri Light" w:cs="Arial"/>
        <w:sz w:val="18"/>
        <w:szCs w:val="18"/>
      </w:rPr>
      <w:t> </w:t>
    </w:r>
  </w:p>
  <w:p w:rsidR="00407DD9" w:rsidRDefault="00407DD9" w:rsidP="004D3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CA7FEA"/>
    <w:multiLevelType w:val="hybridMultilevel"/>
    <w:tmpl w:val="65A8334A"/>
    <w:lvl w:ilvl="0" w:tplc="92507D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15877"/>
    <w:multiLevelType w:val="hybridMultilevel"/>
    <w:tmpl w:val="1480DDF8"/>
    <w:lvl w:ilvl="0" w:tplc="5A12C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1751CA"/>
    <w:multiLevelType w:val="hybridMultilevel"/>
    <w:tmpl w:val="CD1AEBA0"/>
    <w:lvl w:ilvl="0" w:tplc="8A545956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C2811"/>
    <w:multiLevelType w:val="hybridMultilevel"/>
    <w:tmpl w:val="E022392C"/>
    <w:lvl w:ilvl="0" w:tplc="22AC62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C006E"/>
    <w:multiLevelType w:val="hybridMultilevel"/>
    <w:tmpl w:val="DFE2A55E"/>
    <w:lvl w:ilvl="0" w:tplc="A718D86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1EA144B9"/>
    <w:multiLevelType w:val="multilevel"/>
    <w:tmpl w:val="6A2A4ACE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11AE7"/>
    <w:multiLevelType w:val="hybridMultilevel"/>
    <w:tmpl w:val="09D816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31A02"/>
    <w:multiLevelType w:val="hybridMultilevel"/>
    <w:tmpl w:val="EA52D1B8"/>
    <w:lvl w:ilvl="0" w:tplc="C9FEB006">
      <w:start w:val="1"/>
      <w:numFmt w:val="decimal"/>
      <w:lvlText w:val="%1."/>
      <w:lvlJc w:val="left"/>
      <w:pPr>
        <w:ind w:left="2565" w:hanging="45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24140"/>
    <w:multiLevelType w:val="hybridMultilevel"/>
    <w:tmpl w:val="09D816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CA87BDA"/>
    <w:multiLevelType w:val="hybridMultilevel"/>
    <w:tmpl w:val="24CAADE6"/>
    <w:lvl w:ilvl="0" w:tplc="8E002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0A4E2C"/>
    <w:multiLevelType w:val="hybridMultilevel"/>
    <w:tmpl w:val="5AF6290C"/>
    <w:lvl w:ilvl="0" w:tplc="C9FEB006">
      <w:start w:val="1"/>
      <w:numFmt w:val="decimal"/>
      <w:lvlText w:val="%1."/>
      <w:lvlJc w:val="left"/>
      <w:pPr>
        <w:ind w:left="2565" w:hanging="45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4" w15:restartNumberingAfterBreak="0">
    <w:nsid w:val="5ED60AE9"/>
    <w:multiLevelType w:val="hybridMultilevel"/>
    <w:tmpl w:val="92041A06"/>
    <w:lvl w:ilvl="0" w:tplc="F6FE180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44C95"/>
    <w:multiLevelType w:val="hybridMultilevel"/>
    <w:tmpl w:val="09D816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25245"/>
    <w:multiLevelType w:val="hybridMultilevel"/>
    <w:tmpl w:val="1B2E2F90"/>
    <w:lvl w:ilvl="0" w:tplc="B7582064">
      <w:start w:val="1"/>
      <w:numFmt w:val="decimal"/>
      <w:lvlText w:val="%1-"/>
      <w:lvlJc w:val="left"/>
      <w:pPr>
        <w:ind w:left="114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4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0D3833"/>
    <w:multiLevelType w:val="hybridMultilevel"/>
    <w:tmpl w:val="DFE2A55E"/>
    <w:lvl w:ilvl="0" w:tplc="A718D86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16"/>
  </w:num>
  <w:num w:numId="3">
    <w:abstractNumId w:val="8"/>
  </w:num>
  <w:num w:numId="4">
    <w:abstractNumId w:val="24"/>
  </w:num>
  <w:num w:numId="5">
    <w:abstractNumId w:val="17"/>
  </w:num>
  <w:num w:numId="6">
    <w:abstractNumId w:val="46"/>
  </w:num>
  <w:num w:numId="7">
    <w:abstractNumId w:val="15"/>
  </w:num>
  <w:num w:numId="8">
    <w:abstractNumId w:val="1"/>
  </w:num>
  <w:num w:numId="9">
    <w:abstractNumId w:val="38"/>
  </w:num>
  <w:num w:numId="10">
    <w:abstractNumId w:val="29"/>
  </w:num>
  <w:num w:numId="11">
    <w:abstractNumId w:val="31"/>
  </w:num>
  <w:num w:numId="12">
    <w:abstractNumId w:val="18"/>
  </w:num>
  <w:num w:numId="13">
    <w:abstractNumId w:val="4"/>
  </w:num>
  <w:num w:numId="14">
    <w:abstractNumId w:val="13"/>
  </w:num>
  <w:num w:numId="15">
    <w:abstractNumId w:val="45"/>
  </w:num>
  <w:num w:numId="16">
    <w:abstractNumId w:val="22"/>
  </w:num>
  <w:num w:numId="17">
    <w:abstractNumId w:val="27"/>
  </w:num>
  <w:num w:numId="18">
    <w:abstractNumId w:val="37"/>
  </w:num>
  <w:num w:numId="19">
    <w:abstractNumId w:val="6"/>
  </w:num>
  <w:num w:numId="20">
    <w:abstractNumId w:val="23"/>
  </w:num>
  <w:num w:numId="21">
    <w:abstractNumId w:val="20"/>
  </w:num>
  <w:num w:numId="22">
    <w:abstractNumId w:val="47"/>
  </w:num>
  <w:num w:numId="23">
    <w:abstractNumId w:val="0"/>
  </w:num>
  <w:num w:numId="24">
    <w:abstractNumId w:val="3"/>
  </w:num>
  <w:num w:numId="25">
    <w:abstractNumId w:val="25"/>
  </w:num>
  <w:num w:numId="26">
    <w:abstractNumId w:val="14"/>
  </w:num>
  <w:num w:numId="27">
    <w:abstractNumId w:val="33"/>
  </w:num>
  <w:num w:numId="28">
    <w:abstractNumId w:val="39"/>
  </w:num>
  <w:num w:numId="29">
    <w:abstractNumId w:val="28"/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</w:num>
  <w:num w:numId="32">
    <w:abstractNumId w:val="5"/>
  </w:num>
  <w:num w:numId="33">
    <w:abstractNumId w:val="40"/>
  </w:num>
  <w:num w:numId="34">
    <w:abstractNumId w:val="11"/>
  </w:num>
  <w:num w:numId="35">
    <w:abstractNumId w:val="42"/>
  </w:num>
  <w:num w:numId="36">
    <w:abstractNumId w:val="21"/>
  </w:num>
  <w:num w:numId="37">
    <w:abstractNumId w:val="2"/>
  </w:num>
  <w:num w:numId="38">
    <w:abstractNumId w:val="7"/>
  </w:num>
  <w:num w:numId="39">
    <w:abstractNumId w:val="43"/>
  </w:num>
  <w:num w:numId="40">
    <w:abstractNumId w:val="12"/>
  </w:num>
  <w:num w:numId="41">
    <w:abstractNumId w:val="32"/>
  </w:num>
  <w:num w:numId="42">
    <w:abstractNumId w:val="26"/>
  </w:num>
  <w:num w:numId="43">
    <w:abstractNumId w:val="35"/>
  </w:num>
  <w:num w:numId="44">
    <w:abstractNumId w:val="10"/>
  </w:num>
  <w:num w:numId="45">
    <w:abstractNumId w:val="36"/>
  </w:num>
  <w:num w:numId="46">
    <w:abstractNumId w:val="9"/>
  </w:num>
  <w:num w:numId="47">
    <w:abstractNumId w:val="34"/>
  </w:num>
  <w:num w:numId="48">
    <w:abstractNumId w:val="19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90B"/>
    <w:rsid w:val="00011944"/>
    <w:rsid w:val="000145D4"/>
    <w:rsid w:val="00025425"/>
    <w:rsid w:val="00025CB8"/>
    <w:rsid w:val="000279B1"/>
    <w:rsid w:val="00050D31"/>
    <w:rsid w:val="00054E96"/>
    <w:rsid w:val="000576CD"/>
    <w:rsid w:val="00064303"/>
    <w:rsid w:val="000775E2"/>
    <w:rsid w:val="00081F73"/>
    <w:rsid w:val="00091B44"/>
    <w:rsid w:val="00093CA6"/>
    <w:rsid w:val="00093FF3"/>
    <w:rsid w:val="000A04B0"/>
    <w:rsid w:val="000A1C6E"/>
    <w:rsid w:val="00101F34"/>
    <w:rsid w:val="00103065"/>
    <w:rsid w:val="00107B2E"/>
    <w:rsid w:val="00124565"/>
    <w:rsid w:val="00126793"/>
    <w:rsid w:val="00127247"/>
    <w:rsid w:val="00130563"/>
    <w:rsid w:val="001458DD"/>
    <w:rsid w:val="001542F4"/>
    <w:rsid w:val="00155FF6"/>
    <w:rsid w:val="00177403"/>
    <w:rsid w:val="00181712"/>
    <w:rsid w:val="001A3384"/>
    <w:rsid w:val="001A3EEA"/>
    <w:rsid w:val="001A7D8F"/>
    <w:rsid w:val="001C4A03"/>
    <w:rsid w:val="001D0DC6"/>
    <w:rsid w:val="001D52DB"/>
    <w:rsid w:val="001E1B0B"/>
    <w:rsid w:val="0020083E"/>
    <w:rsid w:val="002113DD"/>
    <w:rsid w:val="00223AA4"/>
    <w:rsid w:val="002459A4"/>
    <w:rsid w:val="00255E40"/>
    <w:rsid w:val="00283996"/>
    <w:rsid w:val="002926A7"/>
    <w:rsid w:val="002B34DF"/>
    <w:rsid w:val="002C285C"/>
    <w:rsid w:val="002F41AD"/>
    <w:rsid w:val="002F42E2"/>
    <w:rsid w:val="002F69A4"/>
    <w:rsid w:val="00310282"/>
    <w:rsid w:val="003102CE"/>
    <w:rsid w:val="0031117C"/>
    <w:rsid w:val="00311B6C"/>
    <w:rsid w:val="00312A85"/>
    <w:rsid w:val="0032000E"/>
    <w:rsid w:val="00320EDC"/>
    <w:rsid w:val="0033140C"/>
    <w:rsid w:val="003330B3"/>
    <w:rsid w:val="00347734"/>
    <w:rsid w:val="0036170C"/>
    <w:rsid w:val="00373CC5"/>
    <w:rsid w:val="0038357F"/>
    <w:rsid w:val="00387CA3"/>
    <w:rsid w:val="00397DE8"/>
    <w:rsid w:val="003B38D0"/>
    <w:rsid w:val="003C2D22"/>
    <w:rsid w:val="003E37E5"/>
    <w:rsid w:val="003E57CB"/>
    <w:rsid w:val="003E590F"/>
    <w:rsid w:val="003F316C"/>
    <w:rsid w:val="00407DD9"/>
    <w:rsid w:val="00410051"/>
    <w:rsid w:val="004159DA"/>
    <w:rsid w:val="00415BA0"/>
    <w:rsid w:val="0042711C"/>
    <w:rsid w:val="004272E4"/>
    <w:rsid w:val="0043392B"/>
    <w:rsid w:val="00445538"/>
    <w:rsid w:val="00474CBF"/>
    <w:rsid w:val="00481049"/>
    <w:rsid w:val="00492651"/>
    <w:rsid w:val="004B0EBC"/>
    <w:rsid w:val="004C27A2"/>
    <w:rsid w:val="004C4920"/>
    <w:rsid w:val="004D31B5"/>
    <w:rsid w:val="004D3296"/>
    <w:rsid w:val="004E0A22"/>
    <w:rsid w:val="004E2D9E"/>
    <w:rsid w:val="004E2EBE"/>
    <w:rsid w:val="00500755"/>
    <w:rsid w:val="0052005B"/>
    <w:rsid w:val="00533873"/>
    <w:rsid w:val="005404E5"/>
    <w:rsid w:val="0055286E"/>
    <w:rsid w:val="00560D29"/>
    <w:rsid w:val="00563CAB"/>
    <w:rsid w:val="0057041F"/>
    <w:rsid w:val="00582C50"/>
    <w:rsid w:val="0058530B"/>
    <w:rsid w:val="00586D6F"/>
    <w:rsid w:val="005916F9"/>
    <w:rsid w:val="00592FE1"/>
    <w:rsid w:val="005944D5"/>
    <w:rsid w:val="005A2165"/>
    <w:rsid w:val="005A793D"/>
    <w:rsid w:val="005B0AAF"/>
    <w:rsid w:val="005D2648"/>
    <w:rsid w:val="005D70D0"/>
    <w:rsid w:val="0060299F"/>
    <w:rsid w:val="00611A21"/>
    <w:rsid w:val="006149F2"/>
    <w:rsid w:val="00634D66"/>
    <w:rsid w:val="00646774"/>
    <w:rsid w:val="0065188F"/>
    <w:rsid w:val="006530F3"/>
    <w:rsid w:val="00667C20"/>
    <w:rsid w:val="00692C6E"/>
    <w:rsid w:val="006A16F3"/>
    <w:rsid w:val="006B3569"/>
    <w:rsid w:val="006B690B"/>
    <w:rsid w:val="006C77AE"/>
    <w:rsid w:val="006E7201"/>
    <w:rsid w:val="006F5EB4"/>
    <w:rsid w:val="0071076B"/>
    <w:rsid w:val="007112A7"/>
    <w:rsid w:val="00753EBE"/>
    <w:rsid w:val="00755787"/>
    <w:rsid w:val="007645D8"/>
    <w:rsid w:val="0076591B"/>
    <w:rsid w:val="00767F7F"/>
    <w:rsid w:val="00770B54"/>
    <w:rsid w:val="00777E07"/>
    <w:rsid w:val="00786DDC"/>
    <w:rsid w:val="00786F6C"/>
    <w:rsid w:val="007A41FB"/>
    <w:rsid w:val="007C043C"/>
    <w:rsid w:val="007F2394"/>
    <w:rsid w:val="008156AE"/>
    <w:rsid w:val="00842176"/>
    <w:rsid w:val="00853AA5"/>
    <w:rsid w:val="00862B8D"/>
    <w:rsid w:val="00866738"/>
    <w:rsid w:val="00877311"/>
    <w:rsid w:val="0088159E"/>
    <w:rsid w:val="008871B0"/>
    <w:rsid w:val="008A12BA"/>
    <w:rsid w:val="008A3353"/>
    <w:rsid w:val="008B1441"/>
    <w:rsid w:val="008B4E36"/>
    <w:rsid w:val="008C490C"/>
    <w:rsid w:val="008F0AFC"/>
    <w:rsid w:val="008F55EB"/>
    <w:rsid w:val="00906E98"/>
    <w:rsid w:val="009108A5"/>
    <w:rsid w:val="009449A4"/>
    <w:rsid w:val="00950A7F"/>
    <w:rsid w:val="00950CBE"/>
    <w:rsid w:val="009533E4"/>
    <w:rsid w:val="00960678"/>
    <w:rsid w:val="00985A5D"/>
    <w:rsid w:val="009874DD"/>
    <w:rsid w:val="009A5FEE"/>
    <w:rsid w:val="009B35B0"/>
    <w:rsid w:val="009B54FA"/>
    <w:rsid w:val="009D30D4"/>
    <w:rsid w:val="009D39B9"/>
    <w:rsid w:val="009D4D31"/>
    <w:rsid w:val="009D739A"/>
    <w:rsid w:val="009D7D56"/>
    <w:rsid w:val="009E0BFD"/>
    <w:rsid w:val="009E48C8"/>
    <w:rsid w:val="00A25F1E"/>
    <w:rsid w:val="00A34A6D"/>
    <w:rsid w:val="00A37A03"/>
    <w:rsid w:val="00A40101"/>
    <w:rsid w:val="00A40A21"/>
    <w:rsid w:val="00A53457"/>
    <w:rsid w:val="00A912A5"/>
    <w:rsid w:val="00AA6AAC"/>
    <w:rsid w:val="00AC406B"/>
    <w:rsid w:val="00AD488D"/>
    <w:rsid w:val="00AE13F8"/>
    <w:rsid w:val="00AF529B"/>
    <w:rsid w:val="00B1193D"/>
    <w:rsid w:val="00B11FBF"/>
    <w:rsid w:val="00B13410"/>
    <w:rsid w:val="00B164B4"/>
    <w:rsid w:val="00B50F71"/>
    <w:rsid w:val="00B57A91"/>
    <w:rsid w:val="00B80CE9"/>
    <w:rsid w:val="00B821D8"/>
    <w:rsid w:val="00B83557"/>
    <w:rsid w:val="00B8580E"/>
    <w:rsid w:val="00B92DA7"/>
    <w:rsid w:val="00B95F8A"/>
    <w:rsid w:val="00BA0B7B"/>
    <w:rsid w:val="00BA1099"/>
    <w:rsid w:val="00BB7B65"/>
    <w:rsid w:val="00BC5AF8"/>
    <w:rsid w:val="00C05293"/>
    <w:rsid w:val="00C05B76"/>
    <w:rsid w:val="00C221DB"/>
    <w:rsid w:val="00C32784"/>
    <w:rsid w:val="00C43B35"/>
    <w:rsid w:val="00C47A38"/>
    <w:rsid w:val="00C501DE"/>
    <w:rsid w:val="00C56534"/>
    <w:rsid w:val="00C5659A"/>
    <w:rsid w:val="00C602E9"/>
    <w:rsid w:val="00C64E9E"/>
    <w:rsid w:val="00C701BE"/>
    <w:rsid w:val="00C717E5"/>
    <w:rsid w:val="00C72D8B"/>
    <w:rsid w:val="00C72EDE"/>
    <w:rsid w:val="00C77189"/>
    <w:rsid w:val="00C81C0C"/>
    <w:rsid w:val="00C844D2"/>
    <w:rsid w:val="00C8780C"/>
    <w:rsid w:val="00C906B8"/>
    <w:rsid w:val="00CA30A7"/>
    <w:rsid w:val="00CA7C3C"/>
    <w:rsid w:val="00CB2EBE"/>
    <w:rsid w:val="00CC4064"/>
    <w:rsid w:val="00CD6885"/>
    <w:rsid w:val="00CE3F1C"/>
    <w:rsid w:val="00CF6586"/>
    <w:rsid w:val="00CF7DC7"/>
    <w:rsid w:val="00D12C4C"/>
    <w:rsid w:val="00D256FB"/>
    <w:rsid w:val="00D44E34"/>
    <w:rsid w:val="00D45139"/>
    <w:rsid w:val="00D47F58"/>
    <w:rsid w:val="00D557F6"/>
    <w:rsid w:val="00D747BB"/>
    <w:rsid w:val="00D91D3D"/>
    <w:rsid w:val="00D92BB9"/>
    <w:rsid w:val="00D936FA"/>
    <w:rsid w:val="00D93C3E"/>
    <w:rsid w:val="00DB1826"/>
    <w:rsid w:val="00DD76E4"/>
    <w:rsid w:val="00E0625B"/>
    <w:rsid w:val="00E114B7"/>
    <w:rsid w:val="00E27534"/>
    <w:rsid w:val="00E325E2"/>
    <w:rsid w:val="00E33F06"/>
    <w:rsid w:val="00E34796"/>
    <w:rsid w:val="00E54609"/>
    <w:rsid w:val="00E80777"/>
    <w:rsid w:val="00E825B5"/>
    <w:rsid w:val="00E92517"/>
    <w:rsid w:val="00E97543"/>
    <w:rsid w:val="00EA0611"/>
    <w:rsid w:val="00EA216B"/>
    <w:rsid w:val="00EA2903"/>
    <w:rsid w:val="00EB0773"/>
    <w:rsid w:val="00EC6992"/>
    <w:rsid w:val="00F03C2F"/>
    <w:rsid w:val="00F1022C"/>
    <w:rsid w:val="00F139ED"/>
    <w:rsid w:val="00F14319"/>
    <w:rsid w:val="00F66711"/>
    <w:rsid w:val="00F71835"/>
    <w:rsid w:val="00F91293"/>
    <w:rsid w:val="00FA0ADC"/>
    <w:rsid w:val="00FA2FF9"/>
    <w:rsid w:val="00FA6038"/>
    <w:rsid w:val="00FB55EE"/>
    <w:rsid w:val="00FC26C6"/>
    <w:rsid w:val="00FC4CA7"/>
    <w:rsid w:val="00FC5B00"/>
    <w:rsid w:val="00FD0761"/>
    <w:rsid w:val="00FD320A"/>
    <w:rsid w:val="00FE3509"/>
    <w:rsid w:val="00FE58BE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6D9248"/>
  <w15:docId w15:val="{4B6FE871-7897-4002-B3E4-3800C1ED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0083E"/>
  </w:style>
  <w:style w:type="paragraph" w:styleId="Heading1">
    <w:name w:val="heading 1"/>
    <w:basedOn w:val="Normal"/>
    <w:next w:val="Normal"/>
    <w:link w:val="Heading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rsid w:val="00B83557"/>
    <w:rPr>
      <w:rFonts w:ascii="Arial" w:eastAsia="Times New Roman" w:hAnsi="Arial" w:cs="Arial"/>
    </w:rPr>
  </w:style>
  <w:style w:type="character" w:styleId="Hyperlink">
    <w:name w:val="Hyperlink"/>
    <w:basedOn w:val="DefaultParagraphFont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6B69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AF5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2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BodyTextIndentChar">
    <w:name w:val="Body Text Indent Char"/>
    <w:basedOn w:val="DefaultParagraphFont"/>
    <w:link w:val="BodyTextIndent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PageNumber">
    <w:name w:val="page number"/>
    <w:basedOn w:val="DefaultParagraphFont"/>
    <w:rsid w:val="00B83557"/>
  </w:style>
  <w:style w:type="paragraph" w:styleId="BodyText">
    <w:name w:val="Body Text"/>
    <w:basedOn w:val="Normal"/>
    <w:link w:val="BodyText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BodyTextChar">
    <w:name w:val="Body Text Char"/>
    <w:basedOn w:val="DefaultParagraphFont"/>
    <w:link w:val="BodyText"/>
    <w:rsid w:val="00B83557"/>
    <w:rPr>
      <w:rFonts w:ascii="Tahoma" w:eastAsia="Times New Roman" w:hAnsi="Tahoma" w:cs="Times New Roman"/>
    </w:rPr>
  </w:style>
  <w:style w:type="paragraph" w:styleId="BodyText2">
    <w:name w:val="Body Text 2"/>
    <w:basedOn w:val="Normal"/>
    <w:link w:val="BodyText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BodyText2Char">
    <w:name w:val="Body Text 2 Char"/>
    <w:basedOn w:val="DefaultParagraphFont"/>
    <w:link w:val="BodyText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DefaultParagraphFont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rsid w:val="00B83557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Normal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BodyTextIndent2">
    <w:name w:val="Body Text Indent 2"/>
    <w:basedOn w:val="Normal"/>
    <w:link w:val="BodyTextIndent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BodyTextIndent2Char">
    <w:name w:val="Body Text Indent 2 Char"/>
    <w:basedOn w:val="DefaultParagraphFont"/>
    <w:link w:val="BodyTextIndent2"/>
    <w:rsid w:val="00B83557"/>
    <w:rPr>
      <w:rFonts w:ascii="Tahoma" w:eastAsia="Times New Roman" w:hAnsi="Tahoma" w:cs="Times New Roman"/>
    </w:rPr>
  </w:style>
  <w:style w:type="paragraph" w:styleId="TOC1">
    <w:name w:val="toc 1"/>
    <w:basedOn w:val="Normal"/>
    <w:next w:val="Normal"/>
    <w:autoRedefine/>
    <w:semiHidden/>
    <w:rsid w:val="00B83557"/>
    <w:pPr>
      <w:tabs>
        <w:tab w:val="right" w:leader="dot" w:pos="9017"/>
      </w:tabs>
      <w:spacing w:before="360" w:after="0" w:line="240" w:lineRule="auto"/>
      <w:ind w:left="-426" w:firstLine="426"/>
    </w:pPr>
    <w:rPr>
      <w:rFonts w:ascii="Times New Roman" w:eastAsia="Times New Roman" w:hAnsi="Times New Roman" w:cs="Times New Roman"/>
      <w:b/>
      <w:bCs/>
      <w:caps/>
      <w:noProof/>
      <w:sz w:val="24"/>
      <w:szCs w:val="24"/>
    </w:rPr>
  </w:style>
  <w:style w:type="paragraph" w:styleId="TOC2">
    <w:name w:val="toc 2"/>
    <w:basedOn w:val="Normal"/>
    <w:next w:val="Normal"/>
    <w:autoRedefine/>
    <w:semiHidden/>
    <w:rsid w:val="00B83557"/>
    <w:pPr>
      <w:tabs>
        <w:tab w:val="right" w:leader="dot" w:pos="9017"/>
      </w:tabs>
      <w:spacing w:before="240" w:after="0" w:line="240" w:lineRule="auto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BodyText3">
    <w:name w:val="Body Text 3"/>
    <w:basedOn w:val="Normal"/>
    <w:link w:val="BodyText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DefaultParagraphFont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DefaultParagraphFont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DefaultParagraphFont"/>
    <w:rsid w:val="00B83557"/>
    <w:rPr>
      <w:vertAlign w:val="superscript"/>
    </w:rPr>
  </w:style>
  <w:style w:type="paragraph" w:styleId="FootnoteText">
    <w:name w:val="footnote text"/>
    <w:basedOn w:val="Normal"/>
    <w:link w:val="FootnoteText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trong">
    <w:name w:val="Strong"/>
    <w:basedOn w:val="DefaultParagraphFont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cumentMapChar">
    <w:name w:val="Document Map Char"/>
    <w:basedOn w:val="DefaultParagraphFont"/>
    <w:link w:val="DocumentMap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DefaultParagraphFont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DefaultParagraphFont"/>
    <w:rsid w:val="00B83557"/>
    <w:rPr>
      <w:rFonts w:ascii="Times New Roman" w:hAnsi="Times New Roman" w:cs="Tahoma"/>
      <w:iCs/>
      <w:color w:val="00000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FootnoteReference">
    <w:name w:val="footnote reference"/>
    <w:basedOn w:val="DefaultParagraphFont"/>
    <w:rsid w:val="00B83557"/>
    <w:rPr>
      <w:vertAlign w:val="superscript"/>
    </w:rPr>
  </w:style>
  <w:style w:type="paragraph" w:styleId="EndnoteText">
    <w:name w:val="endnote text"/>
    <w:basedOn w:val="Normal"/>
    <w:link w:val="EndnoteText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83557"/>
    <w:rPr>
      <w:rFonts w:ascii="Tahoma" w:eastAsia="Times New Roman" w:hAnsi="Tahoma" w:cs="Times New Roman"/>
      <w:sz w:val="20"/>
      <w:szCs w:val="20"/>
    </w:rPr>
  </w:style>
  <w:style w:type="character" w:styleId="EndnoteReference">
    <w:name w:val="endnote reference"/>
    <w:basedOn w:val="DefaultParagraphFont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DefaultParagraphFont"/>
    <w:rsid w:val="00B83557"/>
  </w:style>
  <w:style w:type="paragraph" w:styleId="NoSpacing">
    <w:name w:val="No Spacing"/>
    <w:link w:val="NoSpacing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DefaultParagraphFont"/>
    <w:rsid w:val="00B83557"/>
  </w:style>
  <w:style w:type="character" w:customStyle="1" w:styleId="DZNsadrajniarazinaChar">
    <w:name w:val="DZN sadržaj niža razina Char"/>
    <w:basedOn w:val="DefaultParagraphFont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Grid1">
    <w:name w:val="Table Grid1"/>
    <w:basedOn w:val="TableNormal"/>
    <w:uiPriority w:val="59"/>
    <w:rsid w:val="000576CD"/>
    <w:pPr>
      <w:spacing w:after="0" w:line="240" w:lineRule="auto"/>
    </w:pPr>
    <w:rPr>
      <w:rFonts w:eastAsia="Times New Roman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47A3-31DA-4768-A8C6-DD50AF79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716</Words>
  <Characters>4086</Characters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2017-03-27T19:19:00Z</dcterms:created>
  <dcterms:modified xsi:type="dcterms:W3CDTF">2017-04-17T10:19:00Z</dcterms:modified>
</cp:coreProperties>
</file>